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BE" w:rsidRDefault="00C47E0F" w:rsidP="001D5EC5">
      <w:pPr>
        <w:pStyle w:val="Nincstrkz"/>
        <w:jc w:val="center"/>
        <w:rPr>
          <w:rFonts w:ascii="Arial" w:hAnsi="Arial" w:cs="Arial"/>
          <w:b/>
        </w:rPr>
      </w:pPr>
      <w:r w:rsidRPr="00C47E0F">
        <w:rPr>
          <w:rFonts w:ascii="Arial" w:hAnsi="Arial" w:cs="Arial"/>
          <w:b/>
        </w:rPr>
        <w:t xml:space="preserve">Bélapátfalva-Mónosbél ÉRV </w:t>
      </w:r>
      <w:proofErr w:type="spellStart"/>
      <w:r w:rsidRPr="00C47E0F">
        <w:rPr>
          <w:rFonts w:ascii="Arial" w:hAnsi="Arial" w:cs="Arial"/>
          <w:b/>
        </w:rPr>
        <w:t>Zrt</w:t>
      </w:r>
      <w:proofErr w:type="spellEnd"/>
      <w:r w:rsidRPr="00C47E0F">
        <w:rPr>
          <w:rFonts w:ascii="Arial" w:hAnsi="Arial" w:cs="Arial"/>
          <w:b/>
        </w:rPr>
        <w:t>. IX. telep</w:t>
      </w:r>
    </w:p>
    <w:p w:rsidR="001D5EC5" w:rsidRPr="00C47E0F" w:rsidRDefault="001D5EC5" w:rsidP="001D5EC5">
      <w:pPr>
        <w:pStyle w:val="Nincstrkz"/>
        <w:jc w:val="center"/>
        <w:rPr>
          <w:rFonts w:ascii="Arial" w:hAnsi="Arial" w:cs="Arial"/>
          <w:b/>
        </w:rPr>
      </w:pPr>
    </w:p>
    <w:p w:rsidR="00C47E0F" w:rsidRDefault="00C47E0F" w:rsidP="001D5EC5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A bélapátfalvi karszttáró és az apátsági források és karsztkutak vízbázisának védelmére az Északmagyarországi Vízügyi Igazgatóság a 20.512-5/1988. sz. határozatában kijelölte a vízbázis védőidomait.</w:t>
      </w:r>
    </w:p>
    <w:p w:rsidR="001345B0" w:rsidRDefault="001345B0" w:rsidP="001D5EC5">
      <w:pPr>
        <w:pStyle w:val="Nincstrkz"/>
        <w:jc w:val="both"/>
        <w:rPr>
          <w:rFonts w:ascii="Arial" w:hAnsi="Arial" w:cs="Arial"/>
        </w:rPr>
      </w:pPr>
    </w:p>
    <w:p w:rsidR="00C47E0F" w:rsidRDefault="00C47E0F" w:rsidP="001D5EC5">
      <w:pPr>
        <w:pStyle w:val="Nincstrkz"/>
        <w:jc w:val="both"/>
        <w:rPr>
          <w:rFonts w:ascii="Arial" w:hAnsi="Arial" w:cs="Arial"/>
        </w:rPr>
      </w:pPr>
      <w:r w:rsidRPr="00B739D4">
        <w:rPr>
          <w:rFonts w:ascii="Arial" w:hAnsi="Arial" w:cs="Arial"/>
          <w:b/>
          <w:u w:val="single"/>
        </w:rPr>
        <w:t>Az I. rendű védőidom</w:t>
      </w:r>
      <w:r w:rsidR="00D917C7">
        <w:rPr>
          <w:rFonts w:ascii="Arial" w:hAnsi="Arial" w:cs="Arial"/>
        </w:rPr>
        <w:t xml:space="preserve"> 97,7 hektárnyi terület, mely Bélapátfalvához tartozik az alábbi ingatlanokat érintve:</w:t>
      </w:r>
    </w:p>
    <w:p w:rsidR="00D917C7" w:rsidRDefault="00D917C7" w:rsidP="001D5EC5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Bélapátfalva 0182, 0190/1, 0198, 0199, 0200, 0201, 0202, 0203/1, 0203/2, 0181, 0180, 0177, 0187/1, 0187/2, 0185/2, 0188</w:t>
      </w:r>
    </w:p>
    <w:p w:rsidR="00D917C7" w:rsidRDefault="00D917C7" w:rsidP="001D5EC5">
      <w:pPr>
        <w:pStyle w:val="Nincstrkz"/>
        <w:jc w:val="both"/>
        <w:rPr>
          <w:rFonts w:ascii="Arial" w:hAnsi="Arial" w:cs="Arial"/>
        </w:rPr>
      </w:pPr>
    </w:p>
    <w:p w:rsidR="00D917C7" w:rsidRPr="00B739D4" w:rsidRDefault="00D917C7" w:rsidP="00C47E0F">
      <w:pPr>
        <w:pStyle w:val="Nincstrkz"/>
        <w:rPr>
          <w:rFonts w:ascii="Arial" w:hAnsi="Arial" w:cs="Arial"/>
          <w:b/>
        </w:rPr>
      </w:pPr>
      <w:r w:rsidRPr="00B739D4">
        <w:rPr>
          <w:rFonts w:ascii="Arial" w:hAnsi="Arial" w:cs="Arial"/>
          <w:b/>
        </w:rPr>
        <w:t>Az I. rendű védőidom területé</w:t>
      </w:r>
      <w:r w:rsidR="008D22AC" w:rsidRPr="00B739D4">
        <w:rPr>
          <w:rFonts w:ascii="Arial" w:hAnsi="Arial" w:cs="Arial"/>
          <w:b/>
        </w:rPr>
        <w:t>re elrendelt</w:t>
      </w:r>
      <w:r w:rsidR="000D6033" w:rsidRPr="00B739D4">
        <w:rPr>
          <w:rFonts w:ascii="Arial" w:hAnsi="Arial" w:cs="Arial"/>
          <w:b/>
        </w:rPr>
        <w:t xml:space="preserve"> korlátozások az alábbiak.</w:t>
      </w:r>
    </w:p>
    <w:p w:rsidR="008D22AC" w:rsidRPr="000D6033" w:rsidRDefault="008D22AC" w:rsidP="00C47E0F">
      <w:pPr>
        <w:pStyle w:val="Nincstrkz"/>
        <w:rPr>
          <w:rFonts w:ascii="Arial" w:hAnsi="Arial" w:cs="Arial"/>
          <w:u w:val="single"/>
        </w:rPr>
      </w:pPr>
      <w:r w:rsidRPr="000D6033">
        <w:rPr>
          <w:rFonts w:ascii="Arial" w:hAnsi="Arial" w:cs="Arial"/>
          <w:u w:val="single"/>
        </w:rPr>
        <w:t>TILOS: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Lakótelep létesítése csatornázás nélkül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Szennyvízöntözés, szippantókocsik ürítése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Szennyvíztisztító telep létesítése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Házi szennyvizek szikkasztása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Szeméttelep létesítése, építési hulladék, meddő elhelyezése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Ásványolaj és termékei előállítása, feldolgozása, vezetése, tárolása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Radioaktív anyagokkal dolgozó üzemek létesítése, ilyen hulladékok tárolása, lerakása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Erősen mérgező anyagok előállítása, feldolgozása, ilyen hulladékok tárolása, lerakása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Mérgező szerves vagy szervetlen vegyületek előállítása, feldolgozása, tárolása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Mérgező anyagokat tartalmazó hulladékok tárolása, lerakása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Nem mérgező vegyi hulladékok lerakása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Élelmiszeripari szennyvizek szikkasztása, elöntözése, hulladékaik tárolása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Egyéb ipari szennyvizek elhelyezése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Nagyüzemi állattartás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Állati hullák elföldelése, </w:t>
      </w:r>
      <w:proofErr w:type="spellStart"/>
      <w:r>
        <w:rPr>
          <w:rFonts w:ascii="Arial" w:hAnsi="Arial" w:cs="Arial"/>
        </w:rPr>
        <w:t>dögkutak</w:t>
      </w:r>
      <w:proofErr w:type="spellEnd"/>
      <w:r>
        <w:rPr>
          <w:rFonts w:ascii="Arial" w:hAnsi="Arial" w:cs="Arial"/>
        </w:rPr>
        <w:t xml:space="preserve"> létesítése</w:t>
      </w:r>
    </w:p>
    <w:p w:rsidR="008D22AC" w:rsidRDefault="008D22A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Trágyalé, hígtrágya</w:t>
      </w:r>
      <w:r w:rsidR="001E136C">
        <w:rPr>
          <w:rFonts w:ascii="Arial" w:hAnsi="Arial" w:cs="Arial"/>
        </w:rPr>
        <w:t>, szennyvízöntözés</w:t>
      </w:r>
    </w:p>
    <w:p w:rsidR="001E136C" w:rsidRDefault="001E136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Repülőgépes </w:t>
      </w:r>
      <w:proofErr w:type="spellStart"/>
      <w:r>
        <w:rPr>
          <w:rFonts w:ascii="Arial" w:hAnsi="Arial" w:cs="Arial"/>
        </w:rPr>
        <w:t>peszticid</w:t>
      </w:r>
      <w:proofErr w:type="spellEnd"/>
      <w:r>
        <w:rPr>
          <w:rFonts w:ascii="Arial" w:hAnsi="Arial" w:cs="Arial"/>
        </w:rPr>
        <w:t xml:space="preserve"> szórás, </w:t>
      </w:r>
      <w:proofErr w:type="spellStart"/>
      <w:r>
        <w:rPr>
          <w:rFonts w:ascii="Arial" w:hAnsi="Arial" w:cs="Arial"/>
        </w:rPr>
        <w:t>peszticid</w:t>
      </w:r>
      <w:proofErr w:type="spellEnd"/>
      <w:r>
        <w:rPr>
          <w:rFonts w:ascii="Arial" w:hAnsi="Arial" w:cs="Arial"/>
        </w:rPr>
        <w:t xml:space="preserve">-tárolás és hulladék elhelyezése, </w:t>
      </w:r>
      <w:proofErr w:type="spellStart"/>
      <w:r>
        <w:rPr>
          <w:rFonts w:ascii="Arial" w:hAnsi="Arial" w:cs="Arial"/>
        </w:rPr>
        <w:t>peszticidek</w:t>
      </w:r>
      <w:proofErr w:type="spellEnd"/>
      <w:r>
        <w:rPr>
          <w:rFonts w:ascii="Arial" w:hAnsi="Arial" w:cs="Arial"/>
        </w:rPr>
        <w:t xml:space="preserve"> alkalmazása</w:t>
      </w:r>
    </w:p>
    <w:p w:rsidR="001E136C" w:rsidRDefault="001E136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Peszticides</w:t>
      </w:r>
      <w:proofErr w:type="spellEnd"/>
      <w:r>
        <w:rPr>
          <w:rFonts w:ascii="Arial" w:hAnsi="Arial" w:cs="Arial"/>
        </w:rPr>
        <w:t xml:space="preserve"> eszközök mosása, </w:t>
      </w:r>
      <w:proofErr w:type="spellStart"/>
      <w:r>
        <w:rPr>
          <w:rFonts w:ascii="Arial" w:hAnsi="Arial" w:cs="Arial"/>
        </w:rPr>
        <w:t>peszticides</w:t>
      </w:r>
      <w:proofErr w:type="spellEnd"/>
      <w:r>
        <w:rPr>
          <w:rFonts w:ascii="Arial" w:hAnsi="Arial" w:cs="Arial"/>
        </w:rPr>
        <w:t xml:space="preserve"> hulladékvizek elhelyezése</w:t>
      </w:r>
    </w:p>
    <w:p w:rsidR="001E136C" w:rsidRDefault="001E136C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Új vízkivétel létesítése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Csemetekert létesítése és üzemeltetése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Szerves trágyázás, műtrágyázás és ezek tárolása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Vízzáróösszlet</w:t>
      </w:r>
      <w:proofErr w:type="spellEnd"/>
      <w:r>
        <w:rPr>
          <w:rFonts w:ascii="Arial" w:hAnsi="Arial" w:cs="Arial"/>
        </w:rPr>
        <w:t xml:space="preserve"> fedőképződményeinek megbontása, eltávolítása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Közlekedési utak sózása, sódepóniák létesítése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Házi- és kiskertek létesítése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Nem kifejezetten mérgező vegyi anyagok előállítása, feldolgozása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Salak, hamu lerakása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Öntözés szennyezett vízzel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Új út létesítése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Üzemanyagtöltő állomás, gépkocsimosó, javítóműhely, gépkocsi parkoló létesítése, üzemelése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Új bányaterületek létesítése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Temető létesítése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Sátortábor, kemping létesítése</w:t>
      </w:r>
    </w:p>
    <w:p w:rsidR="00B905A7" w:rsidRDefault="00B905A7" w:rsidP="001E136C">
      <w:pPr>
        <w:pStyle w:val="Nincstrk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Tarvágás</w:t>
      </w:r>
    </w:p>
    <w:p w:rsidR="00D917C7" w:rsidRDefault="00D917C7" w:rsidP="00C47E0F">
      <w:pPr>
        <w:pStyle w:val="Nincstrkz"/>
        <w:rPr>
          <w:rFonts w:ascii="Arial" w:hAnsi="Arial" w:cs="Arial"/>
        </w:rPr>
      </w:pPr>
    </w:p>
    <w:p w:rsidR="00D917C7" w:rsidRPr="000D6033" w:rsidRDefault="000D6033" w:rsidP="00C47E0F">
      <w:pPr>
        <w:pStyle w:val="Nincstrkz"/>
        <w:rPr>
          <w:rFonts w:ascii="Arial" w:hAnsi="Arial" w:cs="Arial"/>
          <w:u w:val="single"/>
        </w:rPr>
      </w:pPr>
      <w:r w:rsidRPr="000D6033">
        <w:rPr>
          <w:rFonts w:ascii="Arial" w:hAnsi="Arial" w:cs="Arial"/>
          <w:u w:val="single"/>
        </w:rPr>
        <w:t>KÜLÖN ENGEDÉLY ALAPJÁN végezhető tevékenységek:</w:t>
      </w:r>
    </w:p>
    <w:p w:rsidR="000D6033" w:rsidRDefault="000D6033" w:rsidP="000D6033">
      <w:pPr>
        <w:pStyle w:val="Nincstrk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Szennyvízcsatorna átvezetése</w:t>
      </w:r>
    </w:p>
    <w:p w:rsidR="000D6033" w:rsidRDefault="000D6033" w:rsidP="000D6033">
      <w:pPr>
        <w:pStyle w:val="Nincstrk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Geológiai fúrások lemélyítése</w:t>
      </w:r>
    </w:p>
    <w:p w:rsidR="000D6033" w:rsidRDefault="000D6033" w:rsidP="000D6033">
      <w:pPr>
        <w:pStyle w:val="Nincstrk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Silózás, silótakarmány tárolása</w:t>
      </w:r>
    </w:p>
    <w:p w:rsidR="000D6033" w:rsidRDefault="000D6033" w:rsidP="000D6033">
      <w:pPr>
        <w:pStyle w:val="Nincstrk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Barlangkutatás</w:t>
      </w:r>
    </w:p>
    <w:p w:rsidR="000D6033" w:rsidRDefault="000D6033" w:rsidP="000D6033">
      <w:pPr>
        <w:pStyle w:val="Nincstrk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Végvágás</w:t>
      </w:r>
    </w:p>
    <w:p w:rsidR="001345B0" w:rsidRDefault="001345B0" w:rsidP="001345B0">
      <w:pPr>
        <w:pStyle w:val="Nincstrkz"/>
        <w:rPr>
          <w:rFonts w:ascii="Arial" w:hAnsi="Arial" w:cs="Arial"/>
        </w:rPr>
      </w:pPr>
    </w:p>
    <w:p w:rsidR="000D6033" w:rsidRDefault="000D6033" w:rsidP="00C47E0F">
      <w:pPr>
        <w:pStyle w:val="Nincstrkz"/>
        <w:rPr>
          <w:rFonts w:ascii="Arial" w:hAnsi="Arial" w:cs="Arial"/>
        </w:rPr>
      </w:pPr>
    </w:p>
    <w:p w:rsidR="00D917C7" w:rsidRPr="00D917C7" w:rsidRDefault="00D917C7" w:rsidP="001D5EC5">
      <w:pPr>
        <w:pStyle w:val="Nincstrkz"/>
        <w:jc w:val="both"/>
        <w:rPr>
          <w:rFonts w:ascii="Arial" w:hAnsi="Arial" w:cs="Arial"/>
        </w:rPr>
      </w:pPr>
      <w:r w:rsidRPr="00B739D4">
        <w:rPr>
          <w:rFonts w:ascii="Arial" w:hAnsi="Arial" w:cs="Arial"/>
          <w:b/>
          <w:u w:val="single"/>
        </w:rPr>
        <w:t>A I</w:t>
      </w:r>
      <w:r w:rsidRPr="00B739D4">
        <w:rPr>
          <w:rFonts w:ascii="Arial" w:hAnsi="Arial" w:cs="Arial"/>
          <w:b/>
          <w:u w:val="single"/>
        </w:rPr>
        <w:t>I</w:t>
      </w:r>
      <w:r w:rsidRPr="00B739D4">
        <w:rPr>
          <w:rFonts w:ascii="Arial" w:hAnsi="Arial" w:cs="Arial"/>
          <w:b/>
          <w:u w:val="single"/>
        </w:rPr>
        <w:t>. rendű védőidom</w:t>
      </w:r>
      <w:r w:rsidRPr="00D917C7">
        <w:rPr>
          <w:rFonts w:ascii="Arial" w:hAnsi="Arial" w:cs="Arial"/>
        </w:rPr>
        <w:t xml:space="preserve"> </w:t>
      </w:r>
      <w:r w:rsidR="008D22AC">
        <w:rPr>
          <w:rFonts w:ascii="Arial" w:hAnsi="Arial" w:cs="Arial"/>
        </w:rPr>
        <w:t>404,0</w:t>
      </w:r>
      <w:r w:rsidRPr="00D917C7">
        <w:rPr>
          <w:rFonts w:ascii="Arial" w:hAnsi="Arial" w:cs="Arial"/>
        </w:rPr>
        <w:t xml:space="preserve"> hekt</w:t>
      </w:r>
      <w:r w:rsidR="008D22AC">
        <w:rPr>
          <w:rFonts w:ascii="Arial" w:hAnsi="Arial" w:cs="Arial"/>
        </w:rPr>
        <w:t>árnyi terület, mely Bélapátfalva és Felsőtárkány településekhez tartozik</w:t>
      </w:r>
      <w:r w:rsidRPr="00D917C7">
        <w:rPr>
          <w:rFonts w:ascii="Arial" w:hAnsi="Arial" w:cs="Arial"/>
        </w:rPr>
        <w:t xml:space="preserve"> az alábbi ingatlanokat érintve:</w:t>
      </w:r>
    </w:p>
    <w:p w:rsidR="00D917C7" w:rsidRDefault="00D917C7" w:rsidP="001D5EC5">
      <w:pPr>
        <w:pStyle w:val="Nincstrkz"/>
        <w:jc w:val="both"/>
        <w:rPr>
          <w:rFonts w:ascii="Arial" w:hAnsi="Arial" w:cs="Arial"/>
        </w:rPr>
      </w:pPr>
      <w:r w:rsidRPr="00D917C7">
        <w:rPr>
          <w:rFonts w:ascii="Arial" w:hAnsi="Arial" w:cs="Arial"/>
        </w:rPr>
        <w:t>Bélapátfalva</w:t>
      </w:r>
      <w:r>
        <w:rPr>
          <w:rFonts w:ascii="Arial" w:hAnsi="Arial" w:cs="Arial"/>
        </w:rPr>
        <w:t xml:space="preserve"> 0179/3</w:t>
      </w:r>
      <w:r w:rsidR="008D22AC">
        <w:rPr>
          <w:rFonts w:ascii="Arial" w:hAnsi="Arial" w:cs="Arial"/>
        </w:rPr>
        <w:t>, 0179/4, 0140/1, 0140/2, 0204</w:t>
      </w:r>
      <w:bookmarkStart w:id="0" w:name="_GoBack"/>
      <w:bookmarkEnd w:id="0"/>
    </w:p>
    <w:p w:rsidR="00D917C7" w:rsidRDefault="00D917C7" w:rsidP="001D5EC5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Felsőtárkány 090, 095</w:t>
      </w:r>
    </w:p>
    <w:p w:rsidR="00D917C7" w:rsidRDefault="00D917C7" w:rsidP="001D5EC5">
      <w:pPr>
        <w:pStyle w:val="Nincstrkz"/>
        <w:jc w:val="both"/>
        <w:rPr>
          <w:rFonts w:ascii="Arial" w:hAnsi="Arial" w:cs="Arial"/>
        </w:rPr>
      </w:pPr>
    </w:p>
    <w:p w:rsidR="001345B0" w:rsidRPr="00B739D4" w:rsidRDefault="001345B0" w:rsidP="001345B0">
      <w:pPr>
        <w:pStyle w:val="Nincstrkz"/>
        <w:rPr>
          <w:rFonts w:ascii="Arial" w:hAnsi="Arial" w:cs="Arial"/>
          <w:b/>
        </w:rPr>
      </w:pPr>
      <w:r w:rsidRPr="00B739D4">
        <w:rPr>
          <w:rFonts w:ascii="Arial" w:hAnsi="Arial" w:cs="Arial"/>
          <w:b/>
        </w:rPr>
        <w:t xml:space="preserve">A </w:t>
      </w:r>
      <w:r w:rsidRPr="00B739D4">
        <w:rPr>
          <w:rFonts w:ascii="Arial" w:hAnsi="Arial" w:cs="Arial"/>
          <w:b/>
        </w:rPr>
        <w:t>I</w:t>
      </w:r>
      <w:r w:rsidRPr="00B739D4">
        <w:rPr>
          <w:rFonts w:ascii="Arial" w:hAnsi="Arial" w:cs="Arial"/>
          <w:b/>
        </w:rPr>
        <w:t>I. rendű védőidom területére elrendelt korlátozások az alábbiak.</w:t>
      </w:r>
    </w:p>
    <w:p w:rsidR="001345B0" w:rsidRPr="000D6033" w:rsidRDefault="001345B0" w:rsidP="001345B0">
      <w:pPr>
        <w:pStyle w:val="Nincstrkz"/>
        <w:rPr>
          <w:rFonts w:ascii="Arial" w:hAnsi="Arial" w:cs="Arial"/>
          <w:u w:val="single"/>
        </w:rPr>
      </w:pPr>
      <w:r w:rsidRPr="000D6033">
        <w:rPr>
          <w:rFonts w:ascii="Arial" w:hAnsi="Arial" w:cs="Arial"/>
          <w:u w:val="single"/>
        </w:rPr>
        <w:t>TILOS: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Lakótelep létesítése csatornázás nélkül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Szennyvízöntözés, szippantókocsik ürítése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Szennyvíztisztító telep létesítése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Házi szennyvizek szikkasztása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Szeméttelep létesítése, építési hulladék, meddő elhelyezése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Ásványolaj és termékei előállítása, feldolgozása, vezetése, tárolása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Radioaktív anyagokkal dolgozó üzemek létesítése, ilyen hulladékok tárolása, lerakása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Erősen mérgező anyagok előállítása, feldolgozása, ilyen hulladékok tárolása, lerakása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Mérgező szerves vagy szervetlen vegyületek előállítása, feldolgozása, tárolása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Mérgező anyagokat tartalmazó hulladékok tárolása, lerakása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Nem mérgező vegyi hulladékok lerakása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Élelmiszeripari szennyvizek szikkasztása, elöntözése, hulladékaik tárolása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Egyéb ipari szennyvizek elhelyezése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Nagyüzemi állattartás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Állati hullák elföldelése, </w:t>
      </w:r>
      <w:proofErr w:type="spellStart"/>
      <w:r>
        <w:rPr>
          <w:rFonts w:ascii="Arial" w:hAnsi="Arial" w:cs="Arial"/>
        </w:rPr>
        <w:t>dögkutak</w:t>
      </w:r>
      <w:proofErr w:type="spellEnd"/>
      <w:r>
        <w:rPr>
          <w:rFonts w:ascii="Arial" w:hAnsi="Arial" w:cs="Arial"/>
        </w:rPr>
        <w:t xml:space="preserve"> létesítése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Trágyalé, hígtrágya, szennyvízöntözés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Repülőgépes </w:t>
      </w:r>
      <w:proofErr w:type="spellStart"/>
      <w:r>
        <w:rPr>
          <w:rFonts w:ascii="Arial" w:hAnsi="Arial" w:cs="Arial"/>
        </w:rPr>
        <w:t>peszticid</w:t>
      </w:r>
      <w:proofErr w:type="spellEnd"/>
      <w:r>
        <w:rPr>
          <w:rFonts w:ascii="Arial" w:hAnsi="Arial" w:cs="Arial"/>
        </w:rPr>
        <w:t xml:space="preserve"> szórás, </w:t>
      </w:r>
      <w:proofErr w:type="spellStart"/>
      <w:r>
        <w:rPr>
          <w:rFonts w:ascii="Arial" w:hAnsi="Arial" w:cs="Arial"/>
        </w:rPr>
        <w:t>peszticid</w:t>
      </w:r>
      <w:proofErr w:type="spellEnd"/>
      <w:r>
        <w:rPr>
          <w:rFonts w:ascii="Arial" w:hAnsi="Arial" w:cs="Arial"/>
        </w:rPr>
        <w:t xml:space="preserve">-tárolás és hulladék elhelyezése, </w:t>
      </w:r>
      <w:proofErr w:type="spellStart"/>
      <w:r>
        <w:rPr>
          <w:rFonts w:ascii="Arial" w:hAnsi="Arial" w:cs="Arial"/>
        </w:rPr>
        <w:t>peszticidek</w:t>
      </w:r>
      <w:proofErr w:type="spellEnd"/>
      <w:r>
        <w:rPr>
          <w:rFonts w:ascii="Arial" w:hAnsi="Arial" w:cs="Arial"/>
        </w:rPr>
        <w:t xml:space="preserve"> alkalmazása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Peszticides</w:t>
      </w:r>
      <w:proofErr w:type="spellEnd"/>
      <w:r>
        <w:rPr>
          <w:rFonts w:ascii="Arial" w:hAnsi="Arial" w:cs="Arial"/>
        </w:rPr>
        <w:t xml:space="preserve"> eszközök mosása, </w:t>
      </w:r>
      <w:proofErr w:type="spellStart"/>
      <w:r>
        <w:rPr>
          <w:rFonts w:ascii="Arial" w:hAnsi="Arial" w:cs="Arial"/>
        </w:rPr>
        <w:t>peszticides</w:t>
      </w:r>
      <w:proofErr w:type="spellEnd"/>
      <w:r>
        <w:rPr>
          <w:rFonts w:ascii="Arial" w:hAnsi="Arial" w:cs="Arial"/>
        </w:rPr>
        <w:t xml:space="preserve"> hulladékvizek elhelyezése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Új vízkivétel létesítése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Csemetekert létesítése és üzemeltetése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Vízzáróösszlet</w:t>
      </w:r>
      <w:proofErr w:type="spellEnd"/>
      <w:r>
        <w:rPr>
          <w:rFonts w:ascii="Arial" w:hAnsi="Arial" w:cs="Arial"/>
        </w:rPr>
        <w:t xml:space="preserve"> fedőképződményeinek megbontása, eltávolítása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Közlekedési utak sózása, sódepóniák létesítése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Házi- és kiskertek létesítése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Nem kifejezetten mérgező vegyi anyagok előállítása, feldolgozása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Salak, hamu lerakása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Öntözés szennyezett vízzel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Új út létesítése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Üzemanyagtöltő állomás, gépkocsimosó, javítóműhely, gépkocsi parkoló létesítése, üzemelése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Új bányaterületek létesítése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Temető létesítése</w:t>
      </w:r>
    </w:p>
    <w:p w:rsidR="001345B0" w:rsidRDefault="001345B0" w:rsidP="001345B0">
      <w:pPr>
        <w:pStyle w:val="Nincstrk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Tarvágás</w:t>
      </w:r>
    </w:p>
    <w:p w:rsidR="001345B0" w:rsidRDefault="001345B0" w:rsidP="001345B0">
      <w:pPr>
        <w:pStyle w:val="Nincstrkz"/>
        <w:rPr>
          <w:rFonts w:ascii="Arial" w:hAnsi="Arial" w:cs="Arial"/>
        </w:rPr>
      </w:pPr>
    </w:p>
    <w:p w:rsidR="001345B0" w:rsidRPr="000D6033" w:rsidRDefault="001345B0" w:rsidP="001345B0">
      <w:pPr>
        <w:pStyle w:val="Nincstrkz"/>
        <w:rPr>
          <w:rFonts w:ascii="Arial" w:hAnsi="Arial" w:cs="Arial"/>
          <w:u w:val="single"/>
        </w:rPr>
      </w:pPr>
      <w:r w:rsidRPr="000D6033">
        <w:rPr>
          <w:rFonts w:ascii="Arial" w:hAnsi="Arial" w:cs="Arial"/>
          <w:u w:val="single"/>
        </w:rPr>
        <w:t>KÜLÖN ENGEDÉLY ALAPJÁN végezhető tevékenységek:</w:t>
      </w:r>
    </w:p>
    <w:p w:rsidR="001345B0" w:rsidRDefault="001345B0" w:rsidP="001345B0">
      <w:pPr>
        <w:pStyle w:val="Nincstrk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Szennyvízcsatorna átvezetése</w:t>
      </w:r>
    </w:p>
    <w:p w:rsidR="001345B0" w:rsidRDefault="001345B0" w:rsidP="001345B0">
      <w:pPr>
        <w:pStyle w:val="Nincstrk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Geológiai fúrások lemélyítése</w:t>
      </w:r>
    </w:p>
    <w:p w:rsidR="001345B0" w:rsidRDefault="001345B0" w:rsidP="001345B0">
      <w:pPr>
        <w:pStyle w:val="Nincstrk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Silózás, silótakarmány tárolása</w:t>
      </w:r>
    </w:p>
    <w:p w:rsidR="001345B0" w:rsidRDefault="001345B0" w:rsidP="001345B0">
      <w:pPr>
        <w:pStyle w:val="Nincstrk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Barlangkutatás</w:t>
      </w:r>
    </w:p>
    <w:p w:rsidR="001345B0" w:rsidRDefault="001345B0" w:rsidP="001345B0">
      <w:pPr>
        <w:pStyle w:val="Nincstrk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Végvágás</w:t>
      </w:r>
    </w:p>
    <w:p w:rsidR="001345B0" w:rsidRPr="001345B0" w:rsidRDefault="001345B0" w:rsidP="001345B0">
      <w:pPr>
        <w:pStyle w:val="Listaszerbekezds"/>
        <w:numPr>
          <w:ilvl w:val="0"/>
          <w:numId w:val="5"/>
        </w:numPr>
        <w:rPr>
          <w:rFonts w:ascii="Arial" w:hAnsi="Arial" w:cs="Arial"/>
        </w:rPr>
      </w:pPr>
      <w:r w:rsidRPr="001345B0">
        <w:rPr>
          <w:rFonts w:ascii="Arial" w:hAnsi="Arial" w:cs="Arial"/>
        </w:rPr>
        <w:t>Szerves trágyázás, műtrágyázás és ezek tárolása</w:t>
      </w:r>
    </w:p>
    <w:p w:rsidR="001345B0" w:rsidRPr="001345B0" w:rsidRDefault="001345B0" w:rsidP="001345B0">
      <w:pPr>
        <w:pStyle w:val="Listaszerbekezds"/>
        <w:numPr>
          <w:ilvl w:val="0"/>
          <w:numId w:val="5"/>
        </w:numPr>
        <w:rPr>
          <w:rFonts w:ascii="Arial" w:hAnsi="Arial" w:cs="Arial"/>
        </w:rPr>
      </w:pPr>
      <w:r w:rsidRPr="001345B0">
        <w:rPr>
          <w:rFonts w:ascii="Arial" w:hAnsi="Arial" w:cs="Arial"/>
        </w:rPr>
        <w:t>Sátortábor, kemping létesítése</w:t>
      </w:r>
    </w:p>
    <w:sectPr w:rsidR="001345B0" w:rsidRPr="0013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7C25"/>
    <w:multiLevelType w:val="hybridMultilevel"/>
    <w:tmpl w:val="3B940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809A2"/>
    <w:multiLevelType w:val="hybridMultilevel"/>
    <w:tmpl w:val="7E7A8742"/>
    <w:lvl w:ilvl="0" w:tplc="E5103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05EFF"/>
    <w:multiLevelType w:val="hybridMultilevel"/>
    <w:tmpl w:val="446C73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24CC8"/>
    <w:multiLevelType w:val="hybridMultilevel"/>
    <w:tmpl w:val="AB44DFBE"/>
    <w:lvl w:ilvl="0" w:tplc="31866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955D3"/>
    <w:multiLevelType w:val="hybridMultilevel"/>
    <w:tmpl w:val="A57E833E"/>
    <w:lvl w:ilvl="0" w:tplc="D1D8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D6033"/>
    <w:rsid w:val="001345B0"/>
    <w:rsid w:val="001D5EC5"/>
    <w:rsid w:val="001E136C"/>
    <w:rsid w:val="002838A4"/>
    <w:rsid w:val="00653CBE"/>
    <w:rsid w:val="008D22AC"/>
    <w:rsid w:val="00B739D4"/>
    <w:rsid w:val="00B905A7"/>
    <w:rsid w:val="00C47E0F"/>
    <w:rsid w:val="00D9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1379"/>
  <w15:chartTrackingRefBased/>
  <w15:docId w15:val="{470396CB-4A1C-45C5-AFC2-C42F42CD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47E0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34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Gabriella</dc:creator>
  <cp:keywords/>
  <dc:description/>
  <cp:lastModifiedBy>Boros Gabriella</cp:lastModifiedBy>
  <cp:revision>6</cp:revision>
  <dcterms:created xsi:type="dcterms:W3CDTF">2020-05-21T12:06:00Z</dcterms:created>
  <dcterms:modified xsi:type="dcterms:W3CDTF">2020-05-21T12:23:00Z</dcterms:modified>
</cp:coreProperties>
</file>